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4"/>
          <w:szCs w:val="24"/>
        </w:rPr>
      </w:pPr>
      <w:r>
        <w:rPr>
          <w:sz w:val="24"/>
          <w:szCs w:val="24"/>
        </w:rPr>
        <w:t>Contre rendu SAE-A21-D21</w:t>
      </w:r>
    </w:p>
    <w:p>
      <w:pPr>
        <w:pStyle w:val="Normal"/>
        <w:rPr>
          <w:sz w:val="24"/>
          <w:szCs w:val="24"/>
        </w:rPr>
      </w:pPr>
      <w:r>
        <w:rPr>
          <w:sz w:val="24"/>
          <w:szCs w:val="24"/>
        </w:rPr>
      </w:r>
    </w:p>
    <w:p>
      <w:pPr>
        <w:pStyle w:val="Normal"/>
        <w:rPr>
          <w:sz w:val="24"/>
          <w:szCs w:val="24"/>
        </w:rPr>
      </w:pPr>
      <w:r>
        <w:rPr>
          <w:sz w:val="24"/>
          <w:szCs w:val="24"/>
        </w:rPr>
        <w:t xml:space="preserve">La charge de travail a été répartie équitablement entre nous trois, nous avons donc fait du 1/3 chacun. Nous nous sommes répartis les taches, un le design et les menus, un les exos, un le pdf et le parcours 1 à 1. </w:t>
      </w:r>
    </w:p>
    <w:p>
      <w:pPr>
        <w:pStyle w:val="Normal"/>
        <w:rPr>
          <w:sz w:val="24"/>
          <w:szCs w:val="24"/>
        </w:rPr>
      </w:pPr>
      <w:r>
        <w:rPr>
          <w:sz w:val="24"/>
          <w:szCs w:val="24"/>
        </w:rPr>
        <w:t>Nous avons cependant pris les décisions par rapport à l’architecture global de l’application ensembles, pour que le travail de chacun soit compatible avec le reste. Nous communiquions également beaucoup sur nos difficultés respectives, et nous entraidions. Le travail dans le groupe c’est bien déroulé.</w:t>
      </w:r>
    </w:p>
    <w:p>
      <w:pPr>
        <w:pStyle w:val="Normal"/>
        <w:rPr>
          <w:sz w:val="24"/>
          <w:szCs w:val="24"/>
        </w:rPr>
      </w:pPr>
      <w:r>
        <w:rPr>
          <w:sz w:val="24"/>
          <w:szCs w:val="24"/>
        </w:rPr>
      </w:r>
    </w:p>
    <w:p>
      <w:pPr>
        <w:pStyle w:val="Normal"/>
        <w:rPr>
          <w:sz w:val="24"/>
          <w:szCs w:val="24"/>
        </w:rPr>
      </w:pPr>
      <w:r>
        <w:rPr>
          <w:sz w:val="24"/>
          <w:szCs w:val="24"/>
        </w:rPr>
        <w:t xml:space="preserve"> </w:t>
      </w:r>
      <w:r>
        <w:rPr>
          <w:sz w:val="24"/>
          <w:szCs w:val="24"/>
        </w:rPr>
        <w:t xml:space="preserve">Pour partager et sauvegarder notre code, nous avons utilisé git avec quelques difficultés, liées aux fichiers automatiques de winform, à la base de données (et probablement à l’association de winform et de la base de données) ainsi qu’à notre manque de connaissance et de pratique de Git. </w:t>
      </w:r>
    </w:p>
    <w:p>
      <w:pPr>
        <w:pStyle w:val="Normal"/>
        <w:rPr>
          <w:sz w:val="24"/>
          <w:szCs w:val="24"/>
        </w:rPr>
      </w:pPr>
      <w:r>
        <w:rPr>
          <w:sz w:val="24"/>
          <w:szCs w:val="24"/>
        </w:rPr>
      </w:r>
    </w:p>
    <w:p>
      <w:pPr>
        <w:pStyle w:val="Normal"/>
        <w:rPr>
          <w:sz w:val="24"/>
          <w:szCs w:val="24"/>
        </w:rPr>
      </w:pPr>
      <w:r>
        <w:rPr>
          <w:sz w:val="24"/>
          <w:szCs w:val="24"/>
        </w:rPr>
        <w:t xml:space="preserve">Nous avons eu une difficulté majeur lié au partage de notre code, qui est que même si nous avions pris soin de fixer une taille de formulaire unique, les changements de taille automatique en fonction de la police (le comportement par défaut de winform) nous ont conduits à avoir le design des menus pour une taille bien plus petite que celle prévue pour les exercices. Tous les menus ont dû être refait à la moitié du projet. </w:t>
      </w:r>
    </w:p>
    <w:p>
      <w:pPr>
        <w:pStyle w:val="Normal"/>
        <w:rPr>
          <w:sz w:val="24"/>
          <w:szCs w:val="24"/>
        </w:rPr>
      </w:pPr>
      <w:r>
        <w:rPr>
          <w:sz w:val="24"/>
          <w:szCs w:val="24"/>
        </w:rPr>
        <w:t xml:space="preserve">Le sujet m’a parfois paru flou, notamment sur les conditions de passage aux exos suivants/validation d’un exo. </w:t>
      </w:r>
    </w:p>
    <w:p>
      <w:pPr>
        <w:pStyle w:val="Normal"/>
        <w:rPr>
          <w:sz w:val="24"/>
          <w:szCs w:val="24"/>
        </w:rPr>
      </w:pPr>
      <w:r>
        <w:rPr>
          <w:sz w:val="24"/>
          <w:szCs w:val="24"/>
        </w:rPr>
      </w:r>
    </w:p>
    <w:p>
      <w:pPr>
        <w:pStyle w:val="Normal"/>
        <w:rPr>
          <w:sz w:val="24"/>
          <w:szCs w:val="24"/>
        </w:rPr>
      </w:pPr>
      <w:r>
        <w:rPr>
          <w:sz w:val="24"/>
          <w:szCs w:val="24"/>
        </w:rPr>
        <w:t xml:space="preserve">Malgré ma tendance à râler, le projet était globalement intéressant à faire, mais là il est minuit 30 et j’ai vraiment envie de dormir. </w:t>
      </w:r>
    </w:p>
    <w:p>
      <w:pPr>
        <w:pStyle w:val="Normal"/>
        <w:spacing w:before="0" w:after="160"/>
        <w:rPr>
          <w:sz w:val="28"/>
          <w:szCs w:val="28"/>
        </w:rPr>
      </w:pPr>
      <w:r>
        <w:rPr/>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t>Vincent Bardou</w:t>
    </w:r>
  </w:p>
  <w:p>
    <w:pPr>
      <w:pStyle w:val="Entt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1e47c1"/>
    <w:rPr/>
  </w:style>
  <w:style w:type="character" w:styleId="PieddepageCar" w:customStyle="1">
    <w:name w:val="Pied de page Car"/>
    <w:basedOn w:val="DefaultParagraphFont"/>
    <w:link w:val="Pieddepage"/>
    <w:uiPriority w:val="99"/>
    <w:qFormat/>
    <w:rsid w:val="001e47c1"/>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1e47c1"/>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1e47c1"/>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LibreOffice/7.1.4.2$Windows_X86_64 LibreOffice_project/a529a4fab45b75fefc5b6226684193eb000654f6</Application>
  <AppVersion>15.0000</AppVersion>
  <Pages>1</Pages>
  <Words>256</Words>
  <Characters>1263</Characters>
  <CharactersWithSpaces>1517</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2022-06-08T16:39:00Z</dcterms:created>
  <dc:creator>Colin Girault</dc:creator>
  <dc:description/>
  <dc:language>fr-FR</dc:language>
  <cp:lastModifiedBy/>
  <dcterms:modified xsi:type="dcterms:W3CDTF">2022-06-09T00:37:49Z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